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6FF54"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es-DO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es-DO"/>
        </w:rPr>
        <w:t>Iglesia Bautista del Nuevo Pacto</w:t>
      </w:r>
    </w:p>
    <w:p w14:paraId="48EA4DE6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Serie: La Vida que Brota de una Fe Genuina</w:t>
      </w:r>
    </w:p>
    <w:p w14:paraId="3BA06B72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es-DO"/>
        </w:rPr>
        <w:t>La Fe Genuina Habla con Integridad</w:t>
      </w:r>
    </w:p>
    <w:bookmarkEnd w:id="0"/>
    <w:p w14:paraId="77BCF407">
      <w:pPr>
        <w:jc w:val="center"/>
        <w:rPr>
          <w:rFonts w:hint="default" w:ascii="Times New Roman" w:hAnsi="Times New Roman" w:cs="Times New Roman"/>
          <w:sz w:val="18"/>
          <w:szCs w:val="18"/>
          <w:lang w:val="en-US" w:eastAsia="es-DO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es-DO"/>
        </w:rPr>
        <w:t>Domingo, 21 de Junio del 2026</w:t>
      </w:r>
    </w:p>
    <w:p w14:paraId="0F1E810C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F8B3EFF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Santiago 5:12</w:t>
      </w:r>
    </w:p>
    <w:p w14:paraId="1CDF5792">
      <w:pPr>
        <w:jc w:val="center"/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“Pero sobre todo, hermanos míos, no juréis, ni por el cielo, ni por la tierra, ni por ningún otro juramento; sino que vuestro sí sea sí, y vuestro no sea no, para que no caigáis en condenación.”</w:t>
      </w:r>
    </w:p>
    <w:p w14:paraId="582C7008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3661A70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es-DO"/>
        </w:rPr>
        <w:t>Bosquejo para Tomar Notas</w:t>
      </w:r>
    </w:p>
    <w:p w14:paraId="17584F98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A6BD6E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Introducción</w:t>
      </w:r>
    </w:p>
    <w:p w14:paraId="25573B3A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FC01228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Integridad</w:t>
      </w:r>
    </w:p>
    <w:p w14:paraId="2A775BA0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A5B3FCD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Urías el heteo — 2 Samuel 11:11</w:t>
      </w:r>
    </w:p>
    <w:p w14:paraId="58DDF083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Integridad: totalidad, consistencia, ser una sola pieza</w:t>
      </w:r>
    </w:p>
    <w:p w14:paraId="182F45DE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0EE2FD6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integridad se evidencia en: convicciones, palabras, decisiones, conducta</w:t>
      </w:r>
    </w:p>
    <w:p w14:paraId="4FB4CB0B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CBB64D9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lengua como bisagra</w:t>
      </w:r>
    </w:p>
    <w:p w14:paraId="076B181B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Lo que somos en el corazón</w:t>
      </w:r>
    </w:p>
    <w:p w14:paraId="713A3466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Lo que comunicamos con palabras</w:t>
      </w:r>
    </w:p>
    <w:p w14:paraId="25CED133"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Lo que expresamos en acciones</w:t>
      </w:r>
    </w:p>
    <w:p w14:paraId="7EAE0AA3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1BACE01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E8EC8E1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77C761F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La fe genuina reconoce la importancia de la integridad</w:t>
      </w:r>
    </w:p>
    <w:p w14:paraId="2AE1D203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1F23686">
      <w:pP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Santiago 5:12a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“Pero sobre todo, hermanos míos...”</w:t>
      </w:r>
    </w:p>
    <w:p w14:paraId="020DA105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F753395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AEE8B1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6C0BC65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Notas:</w:t>
      </w:r>
    </w:p>
    <w:p w14:paraId="37C37A51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Santiago llama a prestar especial atención.</w:t>
      </w:r>
    </w:p>
    <w:p w14:paraId="14C44E2F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Las palabras revelan el corazón.</w:t>
      </w:r>
    </w:p>
    <w:p w14:paraId="74E69B68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817FC9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integridad une:</w:t>
      </w:r>
    </w:p>
    <w:p w14:paraId="0D1B0C7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lo que creemos</w:t>
      </w:r>
    </w:p>
    <w:p w14:paraId="6276E5C8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lo que decimos</w:t>
      </w:r>
    </w:p>
    <w:p w14:paraId="7E58BD60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lo que hacemos</w:t>
      </w:r>
    </w:p>
    <w:p w14:paraId="6310708E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5DB6D68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981BA9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Referencias</w:t>
      </w:r>
    </w:p>
    <w:p w14:paraId="163C15B8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Santiago 1:26</w:t>
      </w:r>
    </w:p>
    <w:p w14:paraId="0EB861D4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Santiago 3</w:t>
      </w:r>
    </w:p>
    <w:p w14:paraId="40409BB8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Santiago 4:11–12</w:t>
      </w:r>
    </w:p>
    <w:p w14:paraId="13D4D628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8441F16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7CE82CB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La fe genuina no necesita reforzar artificialmente sus palabras</w:t>
      </w:r>
    </w:p>
    <w:p w14:paraId="6AB9EE09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8813E50">
      <w:pP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Santiago 5:12b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“No juréis, ni por el cielo, ni por la tierra, ni por ningún otro juramento...”</w:t>
      </w:r>
    </w:p>
    <w:p w14:paraId="681948A1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7FEAE94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68AC894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41FE724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Notas:</w:t>
      </w:r>
    </w:p>
    <w:p w14:paraId="60390F64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Santiago no prohíbe todo juramento legítimo.</w:t>
      </w:r>
    </w:p>
    <w:p w14:paraId="68BA13BD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Confronta el uso de palabras solemnes para cubrir falta de integridad.</w:t>
      </w:r>
    </w:p>
    <w:p w14:paraId="39ADE07C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fe genuina no usa palabras para aparentar lo que no es.</w:t>
      </w:r>
    </w:p>
    <w:p w14:paraId="00A64C2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81E3466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Referencias:</w:t>
      </w:r>
    </w:p>
    <w:p w14:paraId="0E63F584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Hebreos 6:13</w:t>
      </w:r>
    </w:p>
    <w:p w14:paraId="665D43E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Deuteronomio 32:4</w:t>
      </w:r>
    </w:p>
    <w:p w14:paraId="413681F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Juan 14:6</w:t>
      </w:r>
    </w:p>
    <w:p w14:paraId="7F3C1563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1 Juan 1:5</w:t>
      </w:r>
    </w:p>
    <w:p w14:paraId="77B070C0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Juan 8:44</w:t>
      </w:r>
    </w:p>
    <w:p w14:paraId="2E510C1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561D6EB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3D0ED00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La fe genuina habla con transparencia y consistencia</w:t>
      </w:r>
    </w:p>
    <w:p w14:paraId="13D4091D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E0C60A8">
      <w:pP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Santiago 5:12c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“Sino que vuestro sí sea sí, y vuestro no sea no...”</w:t>
      </w:r>
    </w:p>
    <w:p w14:paraId="028EAF0A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F9C404E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230DBF3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46A914D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Notas:</w:t>
      </w:r>
    </w:p>
    <w:p w14:paraId="7C3292F9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verdad no es solo precisión verbal.</w:t>
      </w:r>
    </w:p>
    <w:p w14:paraId="79E36D6E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La verdad incluye: corazón, intención, propósito, palabras</w:t>
      </w:r>
    </w:p>
    <w:p w14:paraId="7F122AA3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El creyente debe hablar sin doblez.</w:t>
      </w:r>
    </w:p>
    <w:p w14:paraId="6DF87F4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6432CE3E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AC11F67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Referencias:</w:t>
      </w:r>
    </w:p>
    <w:p w14:paraId="09CA17C0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Deuteronomio 32:4</w:t>
      </w:r>
    </w:p>
    <w:p w14:paraId="26D2DD3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Juan 14:6</w:t>
      </w:r>
    </w:p>
    <w:p w14:paraId="3135DCD4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Juan 16:13</w:t>
      </w:r>
    </w:p>
    <w:p w14:paraId="054AB09E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12356411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D08B119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La fe genuina vive consciente de que responde delante de Dios</w:t>
      </w:r>
    </w:p>
    <w:p w14:paraId="074F20AD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300C0A2">
      <w:pP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 xml:space="preserve">Santiago 5:12d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“Para que no caigáis en condenación.”</w:t>
      </w:r>
    </w:p>
    <w:p w14:paraId="556AB0DA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E9AB4C1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BE0CC33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4C98E57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Notas:</w:t>
      </w:r>
    </w:p>
    <w:p w14:paraId="24F976E5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No habla de perder la salvación.</w:t>
      </w:r>
    </w:p>
    <w:p w14:paraId="00FCA5A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Advierte sobre la seriedad de nuestras palabras delante de Dios.</w:t>
      </w:r>
    </w:p>
    <w:p w14:paraId="233FF2B2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Dios oye palabras y conoce intenciones.</w:t>
      </w:r>
    </w:p>
    <w:p w14:paraId="4DC42080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Toda palabra será evaluada delante del Señor.</w:t>
      </w:r>
    </w:p>
    <w:p w14:paraId="005BDB48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4F1CB64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97D5AF6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Referencias:</w:t>
      </w:r>
    </w:p>
    <w:p w14:paraId="033826E5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Mateo 12:36</w:t>
      </w:r>
    </w:p>
    <w:p w14:paraId="3038458C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Santiago 5:9</w:t>
      </w:r>
    </w:p>
    <w:p w14:paraId="155BD524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8BEE99B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29FA71B5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es-DO"/>
        </w:rPr>
        <w:t>Aplicaciones</w:t>
      </w:r>
    </w:p>
    <w:p w14:paraId="25D3745B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3A2B018F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  <w:t>Pregúntate si tu palabra tiene peso</w:t>
      </w:r>
    </w:p>
    <w:p w14:paraId="641AAD81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55DE211B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  <w:t>Examina la distancia entre tus palabras y tus intenciones</w:t>
      </w:r>
    </w:p>
    <w:p w14:paraId="6528C57E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F899753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es-DO"/>
        </w:rPr>
        <w:t>Recuerda a quién representas</w:t>
      </w:r>
    </w:p>
    <w:p w14:paraId="4D4A9D98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7FD461F1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030A9247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s-DO"/>
        </w:rPr>
        <w:t>Verdad final: La fe genuina habla con integridad porque ha sido transformada por el Dios de verdad.</w:t>
      </w:r>
    </w:p>
    <w:p w14:paraId="7367520F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p w14:paraId="49B6825F">
      <w:pP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es-DO"/>
        </w:rPr>
        <w:t>Fin de bosquejo</w:t>
      </w:r>
    </w:p>
    <w:p w14:paraId="17531E55">
      <w:pPr>
        <w:rPr>
          <w:rFonts w:hint="default" w:ascii="Times New Roman" w:hAnsi="Times New Roman" w:cs="Times New Roman"/>
          <w:sz w:val="24"/>
          <w:szCs w:val="24"/>
          <w:lang w:val="en-US" w:eastAsia="es-DO"/>
        </w:rPr>
      </w:pPr>
    </w:p>
    <w:sectPr>
      <w:footerReference r:id="rId3" w:type="default"/>
      <w:pgSz w:w="12240" w:h="15840"/>
      <w:pgMar w:top="634" w:right="850" w:bottom="606" w:left="792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BD259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BABEB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BABEB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02C30F"/>
    <w:multiLevelType w:val="singleLevel"/>
    <w:tmpl w:val="B802C30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26070F75"/>
    <w:multiLevelType w:val="singleLevel"/>
    <w:tmpl w:val="26070F75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744807A0"/>
    <w:multiLevelType w:val="singleLevel"/>
    <w:tmpl w:val="744807A0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04950"/>
    <w:rsid w:val="01AB5A70"/>
    <w:rsid w:val="043D1681"/>
    <w:rsid w:val="0D257E20"/>
    <w:rsid w:val="0EDB7378"/>
    <w:rsid w:val="0F6D32EB"/>
    <w:rsid w:val="10101695"/>
    <w:rsid w:val="10D34B2A"/>
    <w:rsid w:val="1A490333"/>
    <w:rsid w:val="1CFC11B5"/>
    <w:rsid w:val="24DC76C3"/>
    <w:rsid w:val="25683FF4"/>
    <w:rsid w:val="2705016F"/>
    <w:rsid w:val="2A127581"/>
    <w:rsid w:val="31D47F53"/>
    <w:rsid w:val="35A11EC8"/>
    <w:rsid w:val="390C208E"/>
    <w:rsid w:val="3D050CC1"/>
    <w:rsid w:val="3DA95087"/>
    <w:rsid w:val="4FB661F4"/>
    <w:rsid w:val="536B2D6B"/>
    <w:rsid w:val="54C7674E"/>
    <w:rsid w:val="60A66321"/>
    <w:rsid w:val="6D807BCC"/>
    <w:rsid w:val="74C40E3D"/>
    <w:rsid w:val="774D6D8F"/>
    <w:rsid w:val="79193C89"/>
    <w:rsid w:val="7E00187A"/>
    <w:rsid w:val="7E704950"/>
    <w:rsid w:val="7FD8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7"/>
    <w:pPr>
      <w:spacing w:before="0" w:after="140" w:line="288" w:lineRule="auto"/>
    </w:pPr>
  </w:style>
  <w:style w:type="character" w:styleId="9">
    <w:name w:val="Emphasis"/>
    <w:basedOn w:val="6"/>
    <w:qFormat/>
    <w:uiPriority w:val="0"/>
    <w:rPr>
      <w:i/>
      <w:iCs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2">
    <w:name w:val="Hyperlink"/>
    <w:basedOn w:val="6"/>
    <w:qFormat/>
    <w:uiPriority w:val="0"/>
    <w:rPr>
      <w:color w:val="0000FF"/>
      <w:u w:val="single"/>
    </w:rPr>
  </w:style>
  <w:style w:type="paragraph" w:styleId="13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4">
    <w:name w:val="Strong"/>
    <w:basedOn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2506</Words>
  <Characters>12759</Characters>
  <Lines>0</Lines>
  <Paragraphs>0</Paragraphs>
  <TotalTime>49</TotalTime>
  <ScaleCrop>false</ScaleCrop>
  <LinksUpToDate>false</LinksUpToDate>
  <CharactersWithSpaces>15067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2026-06-02T19:40:00Z</dcterms:created>
  <dc:creator>hecto</dc:creator>
  <cp:lastModifiedBy>Héctor Santana</cp:lastModifiedBy>
  <dcterms:modified xsi:type="dcterms:W3CDTF">2026-06-21T14:42:52Z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3166B3FA3DE74116851220D47C15741D_13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