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00916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sz w:val="24"/>
          <w:szCs w:val="24"/>
          <w:lang w:val="en-US"/>
        </w:rPr>
        <w:t>Iglesia Bautista del Nuevo Pacto</w:t>
      </w:r>
    </w:p>
    <w:p w14:paraId="1AF595A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Serie: La vida que brota de una fe genuina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t>La sabiduría que revela la genuinidad de tu fe</w:t>
      </w:r>
      <w:r>
        <w:rPr>
          <w:rFonts w:hint="default" w:ascii="Times New Roman" w:hAnsi="Times New Roman" w:cs="Times New Roman"/>
          <w:b/>
          <w:bCs/>
          <w:sz w:val="28"/>
          <w:szCs w:val="28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</w:rPr>
        <w:t>Texto: Santiago 3:13–18</w:t>
      </w:r>
      <w:r>
        <w:rPr>
          <w:rFonts w:hint="default" w:ascii="Times New Roman" w:hAnsi="Times New Roman" w:cs="Times New Roman"/>
          <w:sz w:val="24"/>
          <w:szCs w:val="24"/>
        </w:rPr>
        <w:br w:type="textWrapping"/>
      </w:r>
      <w:r>
        <w:rPr>
          <w:rFonts w:hint="default" w:ascii="Times New Roman" w:hAnsi="Times New Roman" w:cs="Times New Roman"/>
          <w:sz w:val="24"/>
          <w:szCs w:val="24"/>
        </w:rPr>
        <w:t>Domingo, 3 de mayo de 2026</w:t>
      </w:r>
    </w:p>
    <w:p w14:paraId="0899616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default" w:ascii="Times New Roman" w:hAnsi="Times New Roman" w:cs="Times New Roman"/>
          <w:b w:val="0"/>
          <w:bCs w:val="0"/>
          <w:sz w:val="28"/>
          <w:szCs w:val="28"/>
        </w:rPr>
      </w:pPr>
      <w:r>
        <w:rPr>
          <w:rFonts w:hint="default" w:ascii="Times New Roman" w:hAnsi="Times New Roman" w:cs="Times New Roman"/>
          <w:b w:val="0"/>
          <w:bCs w:val="0"/>
          <w:sz w:val="28"/>
          <w:szCs w:val="28"/>
        </w:rPr>
        <w:t>Formulario para tomar notas</w:t>
      </w:r>
    </w:p>
    <w:p w14:paraId="66053FD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1091809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Definición de sabiduría:</w:t>
      </w:r>
    </w:p>
    <w:p w14:paraId="317A53E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Textos de apoyo: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Proverbios 1:7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Proverbios 9:10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>1 Corintios 6:5</w:t>
      </w:r>
    </w:p>
    <w:p w14:paraId="51ECC3C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02D6FD6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¿Qué está en juego?</w:t>
      </w:r>
    </w:p>
    <w:p w14:paraId="570D1FE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1893D5B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Las tres grandes verdades</w:t>
      </w:r>
    </w:p>
    <w:p w14:paraId="0770032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364CF0FD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La sabiduría verdadera debe ser exhibida</w:t>
      </w:r>
    </w:p>
    <w:p w14:paraId="4F69E58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46557D6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i/>
          <w:iCs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Santiago 3:13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“¿Quién es sabio y entendido entre vosotros? Muestre por la buena conducta sus obras en sabia mansedumbre.”</w:t>
      </w:r>
    </w:p>
    <w:p w14:paraId="1B38791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7EC4DF45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cs="Times New Roman"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sz w:val="24"/>
          <w:szCs w:val="24"/>
          <w:u w:val="single"/>
        </w:rPr>
        <w:t>Santiago plantea una pregunta que obliga al autoexamen</w:t>
      </w:r>
    </w:p>
    <w:p w14:paraId="190B962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2708E8C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¿Soy verdaderamente sabio?</w:t>
      </w:r>
    </w:p>
    <w:p w14:paraId="2D4A95A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¿Cómo lo sé?</w:t>
      </w:r>
    </w:p>
    <w:p w14:paraId="254FA95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¿Qué evidencia lo demuestra?</w:t>
      </w:r>
    </w:p>
    <w:p w14:paraId="6601AC0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1F41E73C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cs="Times New Roman"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sz w:val="24"/>
          <w:szCs w:val="24"/>
          <w:u w:val="single"/>
        </w:rPr>
        <w:t>Santiago enseña que la sabiduría debe mostrarse</w:t>
      </w:r>
    </w:p>
    <w:p w14:paraId="3D85AE5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/>
          <w:bCs/>
          <w:i/>
          <w:iCs/>
          <w:sz w:val="24"/>
          <w:szCs w:val="24"/>
        </w:rPr>
      </w:pPr>
    </w:p>
    <w:p w14:paraId="7CE8BA4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i/>
          <w:iCs/>
          <w:sz w:val="24"/>
          <w:szCs w:val="24"/>
        </w:rPr>
        <w:t>“Muestre…”</w:t>
      </w:r>
    </w:p>
    <w:p w14:paraId="7DF889A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773879FB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cs="Times New Roman"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sz w:val="24"/>
          <w:szCs w:val="24"/>
          <w:u w:val="single"/>
        </w:rPr>
        <w:t>La evidencia de la sabiduría está en la conducta y en las obras</w:t>
      </w:r>
    </w:p>
    <w:p w14:paraId="1C654DD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4BC8387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i/>
          <w:iCs/>
          <w:sz w:val="24"/>
          <w:szCs w:val="24"/>
        </w:rPr>
        <w:t>“buena conducta”</w:t>
      </w:r>
    </w:p>
    <w:p w14:paraId="5C3D3E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/>
          <w:bCs/>
          <w:i/>
          <w:iCs/>
          <w:sz w:val="24"/>
          <w:szCs w:val="24"/>
        </w:rPr>
      </w:pPr>
    </w:p>
    <w:p w14:paraId="12BE16F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i/>
          <w:iCs/>
          <w:sz w:val="24"/>
          <w:szCs w:val="24"/>
        </w:rPr>
        <w:t>“sus obras”</w:t>
      </w:r>
    </w:p>
    <w:p w14:paraId="0A3E19D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6BCBB702">
      <w:pPr>
        <w:keepNext w:val="0"/>
        <w:keepLines w:val="0"/>
        <w:pageBreakBefore w:val="0"/>
        <w:widowControl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La atmósfera de la verdadera sabiduría es la mansedumbre</w:t>
      </w:r>
    </w:p>
    <w:p w14:paraId="4C8B022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01A441F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La verdadera sabiduría:</w:t>
      </w:r>
    </w:p>
    <w:p w14:paraId="6C474E0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46C4CEC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no es </w:t>
      </w:r>
    </w:p>
    <w:p w14:paraId="6363FFB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37B1D8F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no es </w:t>
      </w:r>
    </w:p>
    <w:p w14:paraId="3531D1F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11F271F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no es </w:t>
      </w:r>
    </w:p>
    <w:p w14:paraId="0CD1A9C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3B5EFB0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no es </w:t>
      </w:r>
    </w:p>
    <w:p w14:paraId="23F0348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4EA6418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Mansedumbre bíblica:</w:t>
      </w:r>
    </w:p>
    <w:p w14:paraId="5D4B29F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7B48010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59B64931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La falsa sabiduría se delata por sus motivaciones y frutos pecaminosos</w:t>
      </w:r>
    </w:p>
    <w:p w14:paraId="7F3780A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71D32C8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i/>
          <w:iCs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Santiago 3:14–16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“Pero si tenéis celos amargos y contención en vuestro corazón…”</w:t>
      </w:r>
    </w:p>
    <w:p w14:paraId="0938649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00801D18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cs="Times New Roman"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sz w:val="24"/>
          <w:szCs w:val="24"/>
          <w:u w:val="single"/>
        </w:rPr>
        <w:t>Santiago va de la apariencia externa al corazón</w:t>
      </w:r>
    </w:p>
    <w:p w14:paraId="659CD36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2914B57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Celos amargos:</w:t>
      </w:r>
    </w:p>
    <w:p w14:paraId="5126355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37D6357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Contención:</w:t>
      </w:r>
    </w:p>
    <w:p w14:paraId="29EBD12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34D5369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Advertencia:</w:t>
      </w:r>
    </w:p>
    <w:p w14:paraId="1D68F57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2F25B4F4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cs="Times New Roman"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sz w:val="24"/>
          <w:szCs w:val="24"/>
          <w:u w:val="single"/>
        </w:rPr>
        <w:t>La falsa sabiduría puede mentir contra la verdad</w:t>
      </w:r>
    </w:p>
    <w:p w14:paraId="0884B0A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3050A49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Uno puede reclamar:</w:t>
      </w:r>
    </w:p>
    <w:p w14:paraId="6368A85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259B5F3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Y al mismo tiempo:</w:t>
      </w:r>
    </w:p>
    <w:p w14:paraId="766B08D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6381B416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cs="Times New Roman"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sz w:val="24"/>
          <w:szCs w:val="24"/>
          <w:u w:val="single"/>
        </w:rPr>
        <w:t>Santiago identifica el origen real de esa falsa sabiduría</w:t>
      </w:r>
    </w:p>
    <w:p w14:paraId="314A6D7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710605E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Terrenal:</w:t>
      </w:r>
    </w:p>
    <w:p w14:paraId="7C2B3E2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62880B2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Animal:</w:t>
      </w:r>
    </w:p>
    <w:p w14:paraId="1A0974C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3DCC374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Diabólica:</w:t>
      </w:r>
    </w:p>
    <w:p w14:paraId="79DD225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73400DB2">
      <w:pPr>
        <w:keepNext w:val="0"/>
        <w:keepLines w:val="0"/>
        <w:pageBreakBefore w:val="0"/>
        <w:widowControl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cs="Times New Roman"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sz w:val="24"/>
          <w:szCs w:val="24"/>
          <w:u w:val="single"/>
        </w:rPr>
        <w:t>El fruto inevitable es perturbación y perversidad</w:t>
      </w:r>
    </w:p>
    <w:p w14:paraId="3AAD42B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47D0DE9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Perturbación:</w:t>
      </w:r>
    </w:p>
    <w:p w14:paraId="61B5BA9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350CFB4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Toda obra perversa:</w:t>
      </w:r>
    </w:p>
    <w:p w14:paraId="447B924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6F36172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¿Qué produce esta “sabiduría”?</w:t>
      </w:r>
    </w:p>
    <w:p w14:paraId="3599C6B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587E1FBA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en una casa:</w:t>
      </w:r>
    </w:p>
    <w:p w14:paraId="7064F14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07DF2EF8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en una relación: </w:t>
      </w:r>
    </w:p>
    <w:p w14:paraId="5930A42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65CCC138">
      <w:pPr>
        <w:keepNext w:val="0"/>
        <w:keepLines w:val="0"/>
        <w:pageBreakBefore w:val="0"/>
        <w:widowControl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en una iglesia: </w:t>
      </w:r>
    </w:p>
    <w:p w14:paraId="0D6AB50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50E9DD4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Ilustración bíblica: Ahitofel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</w:rPr>
        <w:t>2 Samuel 16:23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</w:rPr>
        <w:t>2 Samuel 16:20–21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</w:rPr>
        <w:t>2 Samuel 17:23</w:t>
      </w:r>
    </w:p>
    <w:p w14:paraId="6FAA194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04FC6ED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Lección de Ahitofel</w:t>
      </w:r>
    </w:p>
    <w:p w14:paraId="314C9D8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5836466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73D2E007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La sabiduría de lo alto se reconoce por su pureza, su carácter y su fruto de paz</w:t>
      </w:r>
    </w:p>
    <w:p w14:paraId="7507704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3135BF9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i/>
          <w:iCs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Santiago 3:17–18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hint="default" w:ascii="Times New Roman" w:hAnsi="Times New Roman" w:cs="Times New Roman"/>
          <w:i/>
          <w:iCs/>
          <w:sz w:val="24"/>
          <w:szCs w:val="24"/>
        </w:rPr>
        <w:t>“Pero la sabiduría que es de lo alto…”</w:t>
      </w:r>
    </w:p>
    <w:p w14:paraId="767F4A5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2AFC07AD"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cs="Times New Roman"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sz w:val="24"/>
          <w:szCs w:val="24"/>
          <w:u w:val="single"/>
        </w:rPr>
        <w:t>La sabiduría verdadera viene de Dios</w:t>
      </w:r>
    </w:p>
    <w:p w14:paraId="27A08D2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1CE603C2"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cs="Times New Roman"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sz w:val="24"/>
          <w:szCs w:val="24"/>
          <w:u w:val="single"/>
        </w:rPr>
        <w:t>Su cualidad fundamental: es primeramente pura</w:t>
      </w:r>
    </w:p>
    <w:p w14:paraId="14C4881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0B2CF9A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Pura:</w:t>
      </w:r>
    </w:p>
    <w:p w14:paraId="79141B7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0E387F73"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cs="Times New Roman"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sz w:val="24"/>
          <w:szCs w:val="24"/>
          <w:u w:val="single"/>
        </w:rPr>
        <w:t>Su carácter relacional: sabe tratar bien a otros</w:t>
      </w:r>
    </w:p>
    <w:p w14:paraId="1150E03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151EEF4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Pacífica: _____________________________________</w:t>
      </w:r>
    </w:p>
    <w:p w14:paraId="55E0B63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0052C10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Amable: ______________________________________</w:t>
      </w:r>
    </w:p>
    <w:p w14:paraId="6C112DB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4C95194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Benigna: _____________________________________</w:t>
      </w:r>
    </w:p>
    <w:p w14:paraId="15630EF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5D10DCD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Llena de misericordia y de buenos frutos:</w:t>
      </w:r>
    </w:p>
    <w:p w14:paraId="7596182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23C8D4E9"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cs="Times New Roman"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sz w:val="24"/>
          <w:szCs w:val="24"/>
          <w:u w:val="single"/>
        </w:rPr>
        <w:t>Su integridad: no es doble</w:t>
      </w:r>
    </w:p>
    <w:p w14:paraId="63C7A7E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515543E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Sin incertidumbre ni hipocresía:</w:t>
      </w:r>
    </w:p>
    <w:p w14:paraId="2868414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1BF512A3">
      <w:pPr>
        <w:keepNext w:val="0"/>
        <w:keepLines w:val="0"/>
        <w:pageBreakBefore w:val="0"/>
        <w:widowControl/>
        <w:numPr>
          <w:ilvl w:val="0"/>
          <w:numId w:val="5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5" w:leftChars="0" w:hanging="425" w:firstLineChars="0"/>
        <w:textAlignment w:val="auto"/>
        <w:rPr>
          <w:rFonts w:hint="default" w:ascii="Times New Roman" w:hAnsi="Times New Roman" w:cs="Times New Roman"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sz w:val="24"/>
          <w:szCs w:val="24"/>
          <w:u w:val="single"/>
        </w:rPr>
        <w:t>Su fruto final: justicia sembrada en paz</w:t>
      </w:r>
    </w:p>
    <w:p w14:paraId="2D439B8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1AA6A2E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i/>
          <w:iCs/>
          <w:sz w:val="24"/>
          <w:szCs w:val="24"/>
        </w:rPr>
        <w:t>“El fruto de justicia…”</w:t>
      </w:r>
    </w:p>
    <w:p w14:paraId="27949DA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6D946B2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Ilustración bíblica: Abigail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hint="default" w:ascii="Times New Roman" w:hAnsi="Times New Roman" w:cs="Times New Roman"/>
          <w:sz w:val="24"/>
          <w:szCs w:val="24"/>
        </w:rPr>
        <w:t>1 Samuel 25:32–33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</w:rPr>
        <w:t>1 Samuel 25:23–24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</w:rPr>
        <w:t>1 Samuel 25:28, 31</w:t>
      </w:r>
    </w:p>
    <w:p w14:paraId="13CDD88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5CAF345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Lección de Abigail</w:t>
      </w:r>
    </w:p>
    <w:p w14:paraId="6B5C895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6C70004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19F9224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Aplicaciones</w:t>
      </w:r>
    </w:p>
    <w:p w14:paraId="6F5CB8C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24310FE6"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32" w:leftChars="0" w:hanging="432" w:firstLineChars="0"/>
        <w:textAlignment w:val="auto"/>
        <w:rPr>
          <w:rFonts w:hint="default" w:ascii="Times New Roman" w:hAnsi="Times New Roman" w:cs="Times New Roman"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sz w:val="24"/>
          <w:szCs w:val="24"/>
          <w:u w:val="single"/>
        </w:rPr>
        <w:t>No confundas conocimiento con sabiduría</w:t>
      </w:r>
    </w:p>
    <w:p w14:paraId="18A2777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45E3B982"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32" w:leftChars="0" w:hanging="432" w:firstLineChars="0"/>
        <w:textAlignment w:val="auto"/>
        <w:rPr>
          <w:rFonts w:hint="default" w:ascii="Times New Roman" w:hAnsi="Times New Roman" w:cs="Times New Roman"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sz w:val="24"/>
          <w:szCs w:val="24"/>
          <w:u w:val="single"/>
        </w:rPr>
        <w:t>Examina lo que tu vida produce</w:t>
      </w:r>
    </w:p>
    <w:p w14:paraId="5543B2E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08E19D9F"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¿Paz o tensión? </w:t>
      </w:r>
    </w:p>
    <w:p w14:paraId="72D140B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0C734B2E"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¿Misericordia o dureza? </w:t>
      </w:r>
    </w:p>
    <w:p w14:paraId="49CEC5A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1658E52C">
      <w:pPr>
        <w:keepNext w:val="0"/>
        <w:keepLines w:val="0"/>
        <w:pageBreakBefore w:val="0"/>
        <w:widowControl/>
        <w:numPr>
          <w:ilvl w:val="0"/>
          <w:numId w:val="7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¿Fruto justo o perturbación? </w:t>
      </w:r>
    </w:p>
    <w:p w14:paraId="2E16F1E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375B153F">
      <w:pPr>
        <w:keepNext w:val="0"/>
        <w:keepLines w:val="0"/>
        <w:pageBreakBefore w:val="0"/>
        <w:widowControl/>
        <w:numPr>
          <w:ilvl w:val="0"/>
          <w:numId w:val="6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32" w:leftChars="0" w:hanging="432" w:firstLineChars="0"/>
        <w:textAlignment w:val="auto"/>
        <w:rPr>
          <w:rFonts w:hint="default" w:ascii="Times New Roman" w:hAnsi="Times New Roman" w:cs="Times New Roman"/>
          <w:sz w:val="24"/>
          <w:szCs w:val="24"/>
          <w:u w:val="single"/>
        </w:rPr>
      </w:pPr>
      <w:r>
        <w:rPr>
          <w:rFonts w:hint="default" w:ascii="Times New Roman" w:hAnsi="Times New Roman" w:cs="Times New Roman"/>
          <w:sz w:val="24"/>
          <w:szCs w:val="24"/>
          <w:u w:val="single"/>
        </w:rPr>
        <w:t>Examina tu corazón, no solo tu conducta externa</w:t>
      </w:r>
    </w:p>
    <w:p w14:paraId="6A0B418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385942CF">
      <w:pPr>
        <w:keepNext w:val="0"/>
        <w:keepLines w:val="0"/>
        <w:pageBreakBefore w:val="0"/>
        <w:widowControl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¿Qué me mueve? </w:t>
      </w:r>
    </w:p>
    <w:p w14:paraId="2A09F14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1ACF52BB">
      <w:pPr>
        <w:keepNext w:val="0"/>
        <w:keepLines w:val="0"/>
        <w:pageBreakBefore w:val="0"/>
        <w:widowControl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¿Qué me corroe? </w:t>
      </w:r>
    </w:p>
    <w:p w14:paraId="6EBE6BD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685CD9D3">
      <w:pPr>
        <w:keepNext w:val="0"/>
        <w:keepLines w:val="0"/>
        <w:pageBreakBefore w:val="0"/>
        <w:widowControl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¿Qué me gobierna? </w:t>
      </w:r>
    </w:p>
    <w:p w14:paraId="32D14A1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373F29B4">
      <w:pPr>
        <w:keepNext w:val="0"/>
        <w:keepLines w:val="0"/>
        <w:pageBreakBefore w:val="0"/>
        <w:widowControl/>
        <w:numPr>
          <w:ilvl w:val="0"/>
          <w:numId w:val="8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¿Qué clase de sabiduría está operando en mí?</w:t>
      </w:r>
    </w:p>
    <w:p w14:paraId="5A899D9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071854B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4. No vengas a la Mesa del Señor descansando en tu propia sabiduría</w:t>
      </w:r>
    </w:p>
    <w:p w14:paraId="2976A0D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02C919B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</w:pPr>
      <w:bookmarkStart w:id="0" w:name="_GoBack"/>
      <w:bookmarkEnd w:id="0"/>
      <w:r>
        <w:rPr>
          <w:rFonts w:hint="default" w:ascii="Times New Roman" w:hAnsi="Times New Roman" w:cs="Times New Roman"/>
          <w:b/>
          <w:bCs/>
          <w:sz w:val="24"/>
          <w:szCs w:val="24"/>
          <w:lang w:val="en-US"/>
        </w:rPr>
        <w:t>CIERRE</w:t>
      </w:r>
    </w:p>
    <w:p w14:paraId="1D8B258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1 Corintios 1:30</w:t>
      </w:r>
      <w:r>
        <w:rPr>
          <w:rFonts w:hint="default"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hint="default" w:ascii="Times New Roman" w:hAnsi="Times New Roman" w:cs="Times New Roman"/>
          <w:sz w:val="24"/>
          <w:szCs w:val="24"/>
        </w:rPr>
        <w:t>Colosenses 1:20</w:t>
      </w:r>
    </w:p>
    <w:p w14:paraId="79F00DF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3DA76AE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En Cristo hay:</w:t>
      </w:r>
    </w:p>
    <w:p w14:paraId="6695459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7A736D0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Preguntas de examen</w:t>
      </w:r>
    </w:p>
    <w:p w14:paraId="1D614FCD">
      <w:pPr>
        <w:keepNext w:val="0"/>
        <w:keepLines w:val="0"/>
        <w:pageBreakBefore w:val="0"/>
        <w:widowControl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¿Qué clase de sabiduría ha estado gobernando mi vida?</w:t>
      </w:r>
    </w:p>
    <w:p w14:paraId="08972F80">
      <w:pPr>
        <w:keepNext w:val="0"/>
        <w:keepLines w:val="0"/>
        <w:pageBreakBefore w:val="0"/>
        <w:widowControl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¿Qué ha producido en mi casa?</w:t>
      </w:r>
    </w:p>
    <w:p w14:paraId="1CECE595">
      <w:pPr>
        <w:keepNext w:val="0"/>
        <w:keepLines w:val="0"/>
        <w:pageBreakBefore w:val="0"/>
        <w:widowControl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¿Qué ha producido en mis relaciones?</w:t>
      </w:r>
    </w:p>
    <w:p w14:paraId="36B1EEE6">
      <w:pPr>
        <w:keepNext w:val="0"/>
        <w:keepLines w:val="0"/>
        <w:pageBreakBefore w:val="0"/>
        <w:widowControl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¿Qué ha producido en mi manera de responder?</w:t>
      </w:r>
    </w:p>
    <w:p w14:paraId="02A2466D">
      <w:pPr>
        <w:keepNext w:val="0"/>
        <w:keepLines w:val="0"/>
        <w:pageBreakBefore w:val="0"/>
        <w:widowControl/>
        <w:numPr>
          <w:ilvl w:val="0"/>
          <w:numId w:val="9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420" w:leftChars="0" w:hanging="420" w:firstLineChars="0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¿Qué ha producido en mi corazón?</w:t>
      </w:r>
    </w:p>
    <w:p w14:paraId="095DBFB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214AB76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</w:p>
    <w:p w14:paraId="2A1B21E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OREMOS</w:t>
      </w:r>
    </w:p>
    <w:p w14:paraId="3182832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rPr>
          <w:rFonts w:hint="default" w:ascii="Times New Roman" w:hAnsi="Times New Roman" w:cs="Times New Roman"/>
          <w:sz w:val="24"/>
          <w:szCs w:val="24"/>
          <w:lang w:val="en-US"/>
        </w:rPr>
      </w:pPr>
    </w:p>
    <w:sectPr>
      <w:footerReference r:id="rId3" w:type="default"/>
      <w:pgSz w:w="12240" w:h="15840"/>
      <w:pgMar w:top="635" w:right="1037" w:bottom="805" w:left="994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Symbol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C4344F">
    <w:pPr>
      <w:pStyle w:val="8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9F750C8">
                          <w:pPr>
                            <w:pStyle w:val="8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Fwt5fogAgAAYAQAAA4AAABkcnMvZTJvRG9jLnhtbK1UTYvbMBC9F/of&#10;hO6NnZQuwcRZ0g0phdBdyJaeFVmOBfpCUmKnv75P/sgu2x720Iszmhm9mfdmlNV9pxW5CB+kNSWd&#10;z3JKhOG2kuZU0p/Pu09LSkJkpmLKGlHSqwj0fv3xw6p1hVjYxqpKeAIQE4rWlbSJ0RVZFngjNAsz&#10;64RBsLZes4ijP2WVZy3QtcoWeX6XtdZXzlsuQoB3OwTpiOjfA2jrWnKxtfyshYkDqheKRVAKjXSB&#10;rvtu61rw+FjXQUSiSgqmsf+iCOxj+mbrFStOnrlG8rEF9p4W3nDSTBoUvUFtWWTk7OVfUFpyb4Ot&#10;44xbnQ1EekXAYp6/0ebQMCd6LpA6uJvo4f/B8h+XJ09khU2gxDCNgT+LLpKvtiPzpE7rQoGkg0Na&#10;7OBOmaM/wJlId7XX6Rd0COLQ9nrTNoHxdGm5WC5zhDhi0wE42ct150P8JqwmySipx/B6TdllH+KQ&#10;OqWkasbupFLws0IZ0pb07vOXvL9wiwBcGdRIJIZmkxW7YzcyONrqCmLeDosRHN9JFN+zEJ+Yxyag&#10;YbyV+IhPrSyK2NGipLH+97/8KR8DQpSSFptVUoOHRIn6bjA4AMbJ8JNxnAxz1g8Wq4phoJfexAUf&#10;1WTW3upfeECbVAMhZjgqlTRO5kMcthsPkIvNpk86Oy9PzXABa+dY3JuD46lMUi+4zTlCzF7jJNCg&#10;yqgbFq+f0vhI0ma/PvdZL38M6z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CzSVju0AAAAAUBAAAP&#10;AAAAAAAAAAEAIAAAACIAAABkcnMvZG93bnJldi54bWxQSwECFAAUAAAACACHTuJAXC3l+iACAABg&#10;BAAADgAAAAAAAAABACAAAAAfAQAAZHJzL2Uyb0RvYy54bWxQSwUGAAAAAAYABgBZAQAAs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9F750C8">
                    <w:pPr>
                      <w:pStyle w:val="8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13BD09E"/>
    <w:multiLevelType w:val="singleLevel"/>
    <w:tmpl w:val="C13BD09E"/>
    <w:lvl w:ilvl="0" w:tentative="0">
      <w:start w:val="1"/>
      <w:numFmt w:val="upperRoman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1">
    <w:nsid w:val="C3DAAAD3"/>
    <w:multiLevelType w:val="singleLevel"/>
    <w:tmpl w:val="C3DAAAD3"/>
    <w:lvl w:ilvl="0" w:tentative="0">
      <w:start w:val="1"/>
      <w:numFmt w:val="bullet"/>
      <w:lvlText w:val="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2">
    <w:nsid w:val="DC60EE94"/>
    <w:multiLevelType w:val="singleLevel"/>
    <w:tmpl w:val="DC60EE94"/>
    <w:lvl w:ilvl="0" w:tentative="0">
      <w:start w:val="1"/>
      <w:numFmt w:val="bullet"/>
      <w:lvlText w:val="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3">
    <w:nsid w:val="DEED2557"/>
    <w:multiLevelType w:val="singleLevel"/>
    <w:tmpl w:val="DEED2557"/>
    <w:lvl w:ilvl="0" w:tentative="0">
      <w:start w:val="1"/>
      <w:numFmt w:val="decimal"/>
      <w:lvlText w:val="%1."/>
      <w:lvlJc w:val="left"/>
      <w:pPr>
        <w:tabs>
          <w:tab w:val="left" w:pos="432"/>
        </w:tabs>
        <w:ind w:left="432" w:leftChars="0" w:hanging="432" w:firstLineChars="0"/>
      </w:pPr>
      <w:rPr>
        <w:rFonts w:hint="default"/>
      </w:rPr>
    </w:lvl>
  </w:abstractNum>
  <w:abstractNum w:abstractNumId="4">
    <w:nsid w:val="F3171675"/>
    <w:multiLevelType w:val="singleLevel"/>
    <w:tmpl w:val="F3171675"/>
    <w:lvl w:ilvl="0" w:tentative="0">
      <w:start w:val="1"/>
      <w:numFmt w:val="bullet"/>
      <w:lvlText w:val="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5">
    <w:nsid w:val="FF574653"/>
    <w:multiLevelType w:val="singleLevel"/>
    <w:tmpl w:val="FF574653"/>
    <w:lvl w:ilvl="0" w:tentative="0">
      <w:start w:val="1"/>
      <w:numFmt w:val="bullet"/>
      <w:lvlText w:val="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6">
    <w:nsid w:val="058D0FC5"/>
    <w:multiLevelType w:val="singleLevel"/>
    <w:tmpl w:val="058D0FC5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7">
    <w:nsid w:val="49A76421"/>
    <w:multiLevelType w:val="singleLevel"/>
    <w:tmpl w:val="49A76421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abstractNum w:abstractNumId="8">
    <w:nsid w:val="73A981CB"/>
    <w:multiLevelType w:val="singleLevel"/>
    <w:tmpl w:val="73A981CB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leftChars="0" w:hanging="425" w:firstLineChars="0"/>
      </w:pPr>
      <w:rPr>
        <w:rFonts w:hint="default"/>
      </w:rPr>
    </w:lvl>
  </w:abstractNum>
  <w:num w:numId="1">
    <w:abstractNumId w:val="0"/>
  </w:num>
  <w:num w:numId="2">
    <w:abstractNumId w:val="7"/>
  </w:num>
  <w:num w:numId="3">
    <w:abstractNumId w:val="6"/>
  </w:num>
  <w:num w:numId="4">
    <w:abstractNumId w:val="1"/>
  </w:num>
  <w:num w:numId="5">
    <w:abstractNumId w:val="8"/>
  </w:num>
  <w:num w:numId="6">
    <w:abstractNumId w:val="3"/>
  </w:num>
  <w:num w:numId="7">
    <w:abstractNumId w:val="4"/>
  </w:num>
  <w:num w:numId="8">
    <w:abstractNumId w:val="5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724539"/>
    <w:rsid w:val="04376944"/>
    <w:rsid w:val="11B12810"/>
    <w:rsid w:val="1F236CFD"/>
    <w:rsid w:val="2D3542AF"/>
    <w:rsid w:val="307223EE"/>
    <w:rsid w:val="3B7A297D"/>
    <w:rsid w:val="4A1C5976"/>
    <w:rsid w:val="4EBE5040"/>
    <w:rsid w:val="56F34171"/>
    <w:rsid w:val="5B724539"/>
    <w:rsid w:val="5E0D5DF5"/>
    <w:rsid w:val="6D7A4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0"/>
      <w:sz w:val="27"/>
      <w:szCs w:val="27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Emphasis"/>
    <w:basedOn w:val="5"/>
    <w:qFormat/>
    <w:uiPriority w:val="0"/>
    <w:rPr>
      <w:i/>
      <w:iCs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0">
    <w:name w:val="Normal (Web)"/>
    <w:qFormat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  <w:style w:type="character" w:styleId="11">
    <w:name w:val="Strong"/>
    <w:basedOn w:val="5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1849</Words>
  <Characters>9355</Characters>
  <Lines>0</Lines>
  <Paragraphs>0</Paragraphs>
  <TotalTime>11</TotalTime>
  <ScaleCrop>false</ScaleCrop>
  <LinksUpToDate>false</LinksUpToDate>
  <CharactersWithSpaces>11086</CharactersWithSpaces>
  <Application>WPS Office_12.1.0.25862_F1E327BC-269C-435d-A152-05C5408002CA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2026-04-29T13:06:00Z</dcterms:created>
  <dc:creator>hecto</dc:creator>
  <cp:lastModifiedBy>Héctor Santana</cp:lastModifiedBy>
  <dcterms:modified xsi:type="dcterms:W3CDTF">2026-05-03T11:44:33Z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1033-12.1.0.25862</vt:lpwstr>
  </property>
  <property fmtid="{D5CDD505-2E9C-101B-9397-08002B2CF9AE}" pid="3" name="ICV">
    <vt:lpwstr>D81B3AA5FA234F19A04519458AACAF94_13</vt:lpwstr>
  </property>
  <property fmtid="{D5CDD505-2E9C-101B-9397-08002B2CF9AE}" pid="4" name="KSOTemplateDocerSaveRecord">
    <vt:lpwstr>eyJoZGlkIjoiMzUxOWRmNWI1YjVmOGYzZTg0MTJjMGEzYzdkYmY5YmYiLCJ1c2VySWQiOiIxOTk0NjA5NzA5MDk0NSJ9</vt:lpwstr>
  </property>
</Properties>
</file>